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3C23D1" w:rsidRPr="00ED282C" w:rsidTr="003C23D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72FD" w:rsidRDefault="00E272FD" w:rsidP="00E272FD">
            <w:pPr>
              <w:spacing w:line="360" w:lineRule="auto"/>
              <w:ind w:right="140"/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272FD">
              <w:rPr>
                <w:rFonts w:ascii="Times New Roman" w:hAnsi="Times New Roman" w:cs="Times New Roman"/>
                <w:sz w:val="40"/>
                <w:szCs w:val="40"/>
              </w:rPr>
              <w:t>Конспект непосредственной образовательной деятельности</w:t>
            </w:r>
            <w:r w:rsidRPr="00E272FD">
              <w:rPr>
                <w:rFonts w:ascii="Times New Roman" w:hAnsi="Times New Roman" w:cs="Times New Roman"/>
                <w:sz w:val="40"/>
                <w:szCs w:val="40"/>
              </w:rPr>
              <w:t xml:space="preserve"> по теме «День Защитника Отечества»</w:t>
            </w:r>
            <w:r w:rsidR="0067031A">
              <w:rPr>
                <w:rFonts w:ascii="Times New Roman" w:hAnsi="Times New Roman" w:cs="Times New Roman"/>
                <w:sz w:val="40"/>
                <w:szCs w:val="40"/>
              </w:rPr>
              <w:t xml:space="preserve"> в старшей группе</w:t>
            </w:r>
            <w:bookmarkStart w:id="0" w:name="_GoBack"/>
            <w:bookmarkEnd w:id="0"/>
          </w:p>
          <w:p w:rsidR="0067031A" w:rsidRPr="0067031A" w:rsidRDefault="0067031A" w:rsidP="0067031A">
            <w:pPr>
              <w:spacing w:line="360" w:lineRule="auto"/>
              <w:ind w:right="14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031A">
              <w:rPr>
                <w:rFonts w:ascii="Times New Roman" w:hAnsi="Times New Roman" w:cs="Times New Roman"/>
                <w:sz w:val="28"/>
                <w:szCs w:val="28"/>
              </w:rPr>
              <w:t>Подготовила Черноусова Е.В.</w:t>
            </w:r>
          </w:p>
          <w:p w:rsidR="00E272FD" w:rsidRPr="00E272FD" w:rsidRDefault="00E272FD" w:rsidP="00E272FD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72FD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 Дне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E272FD">
              <w:rPr>
                <w:rFonts w:ascii="Times New Roman" w:hAnsi="Times New Roman" w:cs="Times New Roman"/>
                <w:sz w:val="28"/>
                <w:szCs w:val="28"/>
              </w:rPr>
              <w:t>оспитание патриотических чувств, уважения к участникам ВОВ за их подвиг, верность и преданность Родине.</w:t>
            </w:r>
          </w:p>
          <w:p w:rsidR="00E272FD" w:rsidRDefault="00E272FD" w:rsidP="0067031A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72F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272FD" w:rsidRPr="00E272FD" w:rsidRDefault="00E272FD" w:rsidP="00E272FD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72FD">
              <w:rPr>
                <w:rFonts w:ascii="Times New Roman" w:hAnsi="Times New Roman" w:cs="Times New Roman"/>
                <w:sz w:val="28"/>
                <w:szCs w:val="28"/>
              </w:rPr>
              <w:t>Образовательные: закрепить знания детей о военных профессиях: танкист, лётчик, пехотинец, кавалерист, названия военной техники;</w:t>
            </w:r>
          </w:p>
          <w:p w:rsidR="00E272FD" w:rsidRPr="00E272FD" w:rsidRDefault="00E272FD" w:rsidP="00E272FD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2FD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  <w:proofErr w:type="gramEnd"/>
            <w:r w:rsidRPr="00E272FD">
              <w:rPr>
                <w:rFonts w:ascii="Times New Roman" w:hAnsi="Times New Roman" w:cs="Times New Roman"/>
                <w:sz w:val="28"/>
                <w:szCs w:val="28"/>
              </w:rPr>
              <w:t xml:space="preserve">: развивать вокально-хоровую технику: артикуляцию, дикцию, совершенствовать координацию движений; </w:t>
            </w:r>
          </w:p>
          <w:p w:rsidR="00E272FD" w:rsidRPr="00E272FD" w:rsidRDefault="00E272FD" w:rsidP="00E272FD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72FD">
              <w:rPr>
                <w:rFonts w:ascii="Times New Roman" w:hAnsi="Times New Roman" w:cs="Times New Roman"/>
                <w:sz w:val="28"/>
                <w:szCs w:val="28"/>
              </w:rPr>
              <w:t>Воспитательные: воспитывать уважение к Российской армии, любви к Родине.</w:t>
            </w:r>
          </w:p>
          <w:p w:rsidR="00E272FD" w:rsidRPr="00E272FD" w:rsidRDefault="00E272FD" w:rsidP="00E272FD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72FD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областей:</w:t>
            </w:r>
          </w:p>
          <w:p w:rsidR="00E272FD" w:rsidRPr="00E272FD" w:rsidRDefault="00E272FD" w:rsidP="00E272FD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72FD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</w:t>
            </w:r>
          </w:p>
          <w:p w:rsidR="00E272FD" w:rsidRPr="00E272FD" w:rsidRDefault="00E272FD" w:rsidP="00E272FD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72FD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  <w:p w:rsidR="00E272FD" w:rsidRPr="00E272FD" w:rsidRDefault="00E272FD" w:rsidP="00E272FD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72FD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  <w:p w:rsidR="00E272FD" w:rsidRPr="00E272FD" w:rsidRDefault="00E272FD" w:rsidP="00E272FD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72FD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  <w:p w:rsidR="00E272FD" w:rsidRPr="00E272FD" w:rsidRDefault="00E272FD" w:rsidP="00E272FD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72FD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  <w:p w:rsidR="00E272FD" w:rsidRPr="00E272FD" w:rsidRDefault="00E272FD" w:rsidP="00E272FD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2FD" w:rsidRPr="00E272FD" w:rsidRDefault="00E272FD" w:rsidP="00E272FD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72FD"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оборудование:</w:t>
            </w:r>
          </w:p>
          <w:p w:rsidR="00E272FD" w:rsidRDefault="00E272FD" w:rsidP="00E272FD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72FD">
              <w:rPr>
                <w:rFonts w:ascii="Times New Roman" w:hAnsi="Times New Roman" w:cs="Times New Roman"/>
                <w:sz w:val="28"/>
                <w:szCs w:val="28"/>
              </w:rPr>
              <w:t xml:space="preserve">Диски </w:t>
            </w:r>
            <w:r w:rsidR="0067031A">
              <w:rPr>
                <w:rFonts w:ascii="Times New Roman" w:hAnsi="Times New Roman" w:cs="Times New Roman"/>
                <w:sz w:val="28"/>
                <w:szCs w:val="28"/>
              </w:rPr>
              <w:t>с записями С</w:t>
            </w:r>
            <w:proofErr w:type="gramStart"/>
            <w:r w:rsidR="0067031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  <w:r w:rsidR="0067031A">
              <w:rPr>
                <w:rFonts w:ascii="Times New Roman" w:hAnsi="Times New Roman" w:cs="Times New Roman"/>
                <w:sz w:val="28"/>
                <w:szCs w:val="28"/>
              </w:rPr>
              <w:t xml:space="preserve">, ноутбук, </w:t>
            </w:r>
            <w:r w:rsidR="0067031A" w:rsidRPr="00E272FD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  <w:r w:rsidRPr="00E272FD">
              <w:rPr>
                <w:rFonts w:ascii="Times New Roman" w:hAnsi="Times New Roman" w:cs="Times New Roman"/>
                <w:sz w:val="28"/>
                <w:szCs w:val="28"/>
              </w:rPr>
              <w:t>, фланелеграф, флажки.</w:t>
            </w:r>
          </w:p>
          <w:p w:rsidR="0067031A" w:rsidRPr="0067031A" w:rsidRDefault="0067031A" w:rsidP="00E272FD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23D1" w:rsidRPr="0067031A" w:rsidRDefault="002F2CC7" w:rsidP="00ED282C">
            <w:pPr>
              <w:spacing w:line="360" w:lineRule="auto"/>
              <w:ind w:right="140"/>
              <w:contextualSpacing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67031A">
              <w:rPr>
                <w:rFonts w:ascii="Times New Roman" w:hAnsi="Times New Roman" w:cs="Times New Roman"/>
                <w:bCs/>
                <w:sz w:val="36"/>
                <w:szCs w:val="36"/>
              </w:rPr>
              <w:t>Ход непосредственной образовательной деятельности</w:t>
            </w:r>
            <w:r w:rsidR="00ED282C" w:rsidRPr="0067031A">
              <w:rPr>
                <w:rFonts w:ascii="Times New Roman" w:hAnsi="Times New Roman" w:cs="Times New Roman"/>
                <w:bCs/>
                <w:sz w:val="36"/>
                <w:szCs w:val="36"/>
              </w:rPr>
              <w:t>: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 читает стихотворение про 23 февраля: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Когда лежит на речках лед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И вьюга мчится вдаль,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Чудесный праздник нам несет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Задумчивый февраль.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Наступит праздник всех солдат,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Защитников, бойцов.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Поздравить будет каждый рад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И дедов, и отцов!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II. Работа по теме занятия.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1. Беседа о празднике День Защитника Отечества.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подумайте и скажите, о каком празднике говорилось в стихотворении? 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 празднике 23 февраля.)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Педагог выставляет на наборное полотно сюжетную картинку по теме.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- Верно, ребята, 23 февраля — это праздник День Защитника Отечества. Вы знаете, что мы живем в стране, которая называется Россией. Россия — наше Отечество. Отечеством мы зовем нашу страну потому, что в ней жили наши отцы, деды и прадеды.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- Итак, ребята, а кого мы называем Защитниками Отечества? Кто охраняет и защищает нашу Родину? 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(Солдаты.)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Педагог выставляет на наборное полотно соответствующую картинку.</w:t>
            </w:r>
          </w:p>
          <w:p w:rsid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- Солдатами могут быть только мужчины, потому что они очень сильные и смелые. Солдаты защищают нашу Родину. Солдат — всегда защитник, он защищает каждого ребенка, защищает его жизнь, его дом.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Pr="00ED28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 xml:space="preserve"> Ребята, давайте споём об этом весёлую песню </w:t>
            </w:r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«Бравые солдаты»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, а потом вы пойдёте в группу, где продолжите наше занятие рисованием рисунков на военную тему.</w:t>
            </w:r>
          </w:p>
          <w:p w:rsid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поют песню </w:t>
            </w:r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«Бравые солдаты»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муз.</w:t>
            </w:r>
            <w:proofErr w:type="gramEnd"/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А. Филиппенко, под которую затем, выходят из зала)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Pr="00ED28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 xml:space="preserve"> А сейчас, ребята, давайте вспомним пословицы о службе, о солдатах, о Родине.</w:t>
            </w:r>
          </w:p>
          <w:p w:rsidR="00ED282C" w:rsidRPr="00ED282C" w:rsidRDefault="002F2CC7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очереди рассказывае</w:t>
            </w:r>
            <w:r w:rsidR="00ED282C"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 пословицы)</w:t>
            </w:r>
          </w:p>
          <w:p w:rsidR="00ED282C" w:rsidRPr="00ED282C" w:rsidRDefault="00ED282C" w:rsidP="00ED282C">
            <w:pPr>
              <w:numPr>
                <w:ilvl w:val="0"/>
                <w:numId w:val="5"/>
              </w:num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 xml:space="preserve"> Жит</w:t>
            </w:r>
            <w:proofErr w:type="gramStart"/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ED282C">
              <w:rPr>
                <w:rFonts w:ascii="Times New Roman" w:hAnsi="Times New Roman" w:cs="Times New Roman"/>
                <w:sz w:val="28"/>
                <w:szCs w:val="28"/>
              </w:rPr>
              <w:t xml:space="preserve"> Родине служить.</w:t>
            </w:r>
          </w:p>
          <w:p w:rsidR="00ED282C" w:rsidRPr="00ED282C" w:rsidRDefault="00ED282C" w:rsidP="00ED282C">
            <w:pPr>
              <w:numPr>
                <w:ilvl w:val="0"/>
                <w:numId w:val="5"/>
              </w:num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 xml:space="preserve"> Где смелость – там победа.</w:t>
            </w:r>
          </w:p>
          <w:p w:rsidR="00ED282C" w:rsidRPr="00ED282C" w:rsidRDefault="00ED282C" w:rsidP="00ED282C">
            <w:pPr>
              <w:numPr>
                <w:ilvl w:val="0"/>
                <w:numId w:val="5"/>
              </w:num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 xml:space="preserve"> Смелый боец – в бою молодец.</w:t>
            </w:r>
          </w:p>
          <w:p w:rsidR="00ED282C" w:rsidRPr="00ED282C" w:rsidRDefault="00ED282C" w:rsidP="00ED282C">
            <w:pPr>
              <w:numPr>
                <w:ilvl w:val="0"/>
                <w:numId w:val="5"/>
              </w:num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 xml:space="preserve"> Тяжело в учении – легко в бою.</w:t>
            </w:r>
          </w:p>
          <w:p w:rsidR="00ED282C" w:rsidRPr="00ED282C" w:rsidRDefault="00ED282C" w:rsidP="00ED282C">
            <w:pPr>
              <w:numPr>
                <w:ilvl w:val="0"/>
                <w:numId w:val="5"/>
              </w:num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 xml:space="preserve"> Народ и армия – </w:t>
            </w:r>
            <w:proofErr w:type="gramStart"/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едины</w:t>
            </w:r>
            <w:proofErr w:type="gramEnd"/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ED282C" w:rsidRPr="00ED282C" w:rsidRDefault="00ED282C" w:rsidP="00ED282C">
            <w:pPr>
              <w:numPr>
                <w:ilvl w:val="0"/>
                <w:numId w:val="5"/>
              </w:num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 xml:space="preserve"> Если армия сильна – непобедима и страна</w:t>
            </w:r>
            <w:proofErr w:type="gramStart"/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F2C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2F2C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F2CC7">
              <w:rPr>
                <w:rFonts w:ascii="Times New Roman" w:hAnsi="Times New Roman" w:cs="Times New Roman"/>
                <w:sz w:val="28"/>
                <w:szCs w:val="28"/>
              </w:rPr>
              <w:t>роходит обсуждение)</w:t>
            </w:r>
          </w:p>
          <w:p w:rsidR="00ED282C" w:rsidRPr="00ED282C" w:rsidRDefault="002F2CC7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2CC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="00ED282C" w:rsidRPr="002F2CC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D282C" w:rsidRPr="00ED282C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давайте проведём небольшую разминку для будущих воинов.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(Проводится </w:t>
            </w:r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«Разминка для будущих воинов»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 автор М. </w:t>
            </w:r>
            <w:proofErr w:type="spellStart"/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Картушина</w:t>
            </w:r>
            <w:proofErr w:type="spellEnd"/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Наши воины идут: </w:t>
            </w:r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«Раз-два, раз-два!»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(ходьба на месте)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В барабаны громко бьют: </w:t>
            </w:r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«Тра-та-та!»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 раза)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(имитация игры на барабане)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море наши корабли: нынче здесь, завтра там 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(смотрят </w:t>
            </w:r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«под козырёк»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вправо-влево)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Долго плавали вдали по морям, по волнам! 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(круговые движения руками)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Пограничник на посту: «Кто идёт? 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 раза)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(держа автомат, повороты вправо-влево)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Едут танки по мосту: </w:t>
            </w:r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</w:t>
            </w:r>
            <w:proofErr w:type="spellEnd"/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-р, вперёд!»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 раза)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(движение руками </w:t>
            </w:r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«моторчик»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Над землёю самолёт: </w:t>
            </w:r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«У-у!»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 раза)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(руки в стороны, наклоны вправо-влево)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Разрешён ракетам взлёт: </w:t>
            </w:r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proofErr w:type="gramStart"/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У-ух</w:t>
            </w:r>
            <w:proofErr w:type="gramEnd"/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!»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 раза)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(присесть, сложив ладони перед грудью, встать, подняв руки вверх)</w:t>
            </w:r>
          </w:p>
          <w:p w:rsidR="00ED282C" w:rsidRP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Наши пушки точно бьют: </w:t>
            </w:r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«Бух! Бах!»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 раза)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(выбрасывание рук вперёд, пальцы сжаты в кулак – </w:t>
            </w:r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«бокс»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Нашей армии — салют! </w:t>
            </w:r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«Ура! Ура!»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(поднять руки вверх)</w:t>
            </w:r>
          </w:p>
          <w:p w:rsidR="00ED282C" w:rsidRDefault="00ED282C" w:rsidP="00ED282C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2C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 теперь ребята мы с вами отгадаем кро</w:t>
            </w:r>
            <w:r w:rsidR="002F2CC7">
              <w:rPr>
                <w:rFonts w:ascii="Times New Roman" w:hAnsi="Times New Roman" w:cs="Times New Roman"/>
                <w:iCs/>
                <w:sz w:val="28"/>
                <w:szCs w:val="28"/>
              </w:rPr>
              <w:t>ссворд посвя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щённый празднику</w:t>
            </w:r>
            <w:r w:rsidR="002F2C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23 февраля Дню  Защитника Отечества.</w:t>
            </w:r>
          </w:p>
          <w:p w:rsidR="002F2CC7" w:rsidRDefault="002F2CC7" w:rsidP="002F2CC7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2CC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Pr="002F2CC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ребята! А сейчас выходите и стройтесь на ковре у стульчиков, вдоль стены.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Мы поиграем в игру, которая называется </w:t>
            </w:r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«Флажки»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F2CC7" w:rsidRPr="00ED282C" w:rsidRDefault="002F2CC7" w:rsidP="002F2CC7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я подниму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 xml:space="preserve"> флажок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вверх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, вам нужно будет, стоя на месте, возле стульев взяться друг другу за плечи и слегка покачиваться вправо-влево в такт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музыки. Когда я 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 xml:space="preserve"> флажок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поверну вправо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, то вы будете марширова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друг за другом,  а когда я опущу 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 xml:space="preserve"> флажок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вниз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 xml:space="preserve"> – вы побежите </w:t>
            </w:r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«змейкой»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 под музыку, изображая самолёт, вытянув руки в стороны. Будьте внимательны, старайтесь правильно выпол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нять движения в соответствии с правилами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2CC7" w:rsidRPr="00ED282C" w:rsidRDefault="002F2CC7" w:rsidP="002F2CC7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(Проводится игра </w:t>
            </w:r>
            <w:r w:rsidRPr="00ED28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«Флажки»</w:t>
            </w:r>
            <w:r w:rsidRPr="00ED2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1150F8" w:rsidRPr="00ED282C" w:rsidRDefault="002F2CC7" w:rsidP="002F2CC7">
            <w:pPr>
              <w:spacing w:line="360" w:lineRule="auto"/>
              <w:ind w:right="1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2CC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Pr="002F2CC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D282C">
              <w:rPr>
                <w:rFonts w:ascii="Times New Roman" w:hAnsi="Times New Roman" w:cs="Times New Roman"/>
                <w:sz w:val="28"/>
                <w:szCs w:val="28"/>
              </w:rPr>
              <w:t xml:space="preserve"> Люди нашей страны не хотят войны, а хотят жить только в мире и мечтают, что на земле не будет войны.</w:t>
            </w:r>
          </w:p>
        </w:tc>
      </w:tr>
    </w:tbl>
    <w:p w:rsidR="00980608" w:rsidRPr="00ED282C" w:rsidRDefault="00980608" w:rsidP="00ED282C">
      <w:pPr>
        <w:spacing w:line="360" w:lineRule="auto"/>
        <w:ind w:right="140"/>
        <w:contextualSpacing/>
        <w:rPr>
          <w:rFonts w:ascii="Times New Roman" w:hAnsi="Times New Roman" w:cs="Times New Roman"/>
          <w:sz w:val="28"/>
          <w:szCs w:val="28"/>
        </w:rPr>
      </w:pPr>
    </w:p>
    <w:sectPr w:rsidR="00980608" w:rsidRPr="00ED282C" w:rsidSect="00ED28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6898"/>
    <w:multiLevelType w:val="multilevel"/>
    <w:tmpl w:val="A044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861AF"/>
    <w:multiLevelType w:val="multilevel"/>
    <w:tmpl w:val="8EF2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8480A"/>
    <w:multiLevelType w:val="multilevel"/>
    <w:tmpl w:val="F1CCA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47218"/>
    <w:multiLevelType w:val="multilevel"/>
    <w:tmpl w:val="C5D6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C5D9B"/>
    <w:multiLevelType w:val="multilevel"/>
    <w:tmpl w:val="BD44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7F"/>
    <w:rsid w:val="00040FF5"/>
    <w:rsid w:val="000918EB"/>
    <w:rsid w:val="0011142B"/>
    <w:rsid w:val="001150F8"/>
    <w:rsid w:val="002E487F"/>
    <w:rsid w:val="002F2CC7"/>
    <w:rsid w:val="00302225"/>
    <w:rsid w:val="003C23D1"/>
    <w:rsid w:val="003F5A55"/>
    <w:rsid w:val="00526C94"/>
    <w:rsid w:val="0067031A"/>
    <w:rsid w:val="00710002"/>
    <w:rsid w:val="007F1A76"/>
    <w:rsid w:val="008E7FC2"/>
    <w:rsid w:val="00980608"/>
    <w:rsid w:val="00B23C9E"/>
    <w:rsid w:val="00BD573C"/>
    <w:rsid w:val="00DC0E79"/>
    <w:rsid w:val="00E272FD"/>
    <w:rsid w:val="00ED282C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3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3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Черноусова Е.В.</dc:creator>
  <cp:lastModifiedBy>1</cp:lastModifiedBy>
  <cp:revision>4</cp:revision>
  <dcterms:created xsi:type="dcterms:W3CDTF">2016-02-17T19:59:00Z</dcterms:created>
  <dcterms:modified xsi:type="dcterms:W3CDTF">2016-02-18T20:18:00Z</dcterms:modified>
</cp:coreProperties>
</file>